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D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D6465C" w:rsidRDefault="00D6465C">
            <w:pPr>
              <w:pStyle w:val="ConsPlusTitlePage"/>
            </w:pPr>
            <w:bookmarkStart w:id="0" w:name="_GoBack"/>
            <w:bookmarkEnd w:id="0"/>
            <w:r w:rsidRPr="00D6465C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pt;height:71.3pt">
                  <v:imagedata r:id="rId6" o:title=""/>
                </v:shape>
              </w:pict>
            </w:r>
          </w:p>
        </w:tc>
      </w:tr>
      <w:tr w:rsidR="00000000" w:rsidRPr="00D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6465C" w:rsidRDefault="00D6465C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6465C">
              <w:rPr>
                <w:sz w:val="48"/>
                <w:szCs w:val="48"/>
              </w:rPr>
              <w:t>Федеральный закон от 03.04.2017 N 64-ФЗ</w:t>
            </w:r>
            <w:r w:rsidRPr="00D6465C"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      </w:r>
          </w:p>
        </w:tc>
      </w:tr>
      <w:tr w:rsidR="00000000" w:rsidRPr="00D64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6465C" w:rsidRDefault="00D6465C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6465C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D6465C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6465C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6465C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D6465C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6465C">
              <w:rPr>
                <w:sz w:val="28"/>
                <w:szCs w:val="28"/>
              </w:rPr>
              <w:br/>
            </w:r>
            <w:r w:rsidRPr="00D6465C">
              <w:rPr>
                <w:sz w:val="28"/>
                <w:szCs w:val="28"/>
              </w:rPr>
              <w:br/>
              <w:t>Дата сохранения: 30.08.2023</w:t>
            </w:r>
            <w:r w:rsidRPr="00D6465C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6465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6465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D6465C">
        <w:tc>
          <w:tcPr>
            <w:tcW w:w="5103" w:type="dxa"/>
          </w:tcPr>
          <w:p w:rsidR="00000000" w:rsidRPr="00D6465C" w:rsidRDefault="00D6465C">
            <w:pPr>
              <w:pStyle w:val="ConsPlusNormal"/>
            </w:pPr>
            <w:r w:rsidRPr="00D6465C">
              <w:t>3 апреля 2017 года</w:t>
            </w:r>
          </w:p>
        </w:tc>
        <w:tc>
          <w:tcPr>
            <w:tcW w:w="5103" w:type="dxa"/>
          </w:tcPr>
          <w:p w:rsidR="00000000" w:rsidRPr="00D6465C" w:rsidRDefault="00D6465C">
            <w:pPr>
              <w:pStyle w:val="ConsPlusNormal"/>
              <w:jc w:val="right"/>
            </w:pPr>
            <w:r w:rsidRPr="00D6465C">
              <w:t>N 64-ФЗ</w:t>
            </w:r>
          </w:p>
        </w:tc>
      </w:tr>
    </w:tbl>
    <w:p w:rsidR="00000000" w:rsidRDefault="00D64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jc w:val="center"/>
      </w:pPr>
      <w:r>
        <w:t>РОССИЙСКАЯ ФЕДЕРАЦИЯ</w:t>
      </w:r>
    </w:p>
    <w:p w:rsidR="00000000" w:rsidRDefault="00D6465C">
      <w:pPr>
        <w:pStyle w:val="ConsPlusTitle"/>
        <w:jc w:val="center"/>
      </w:pPr>
    </w:p>
    <w:p w:rsidR="00000000" w:rsidRDefault="00D6465C">
      <w:pPr>
        <w:pStyle w:val="ConsPlusTitle"/>
        <w:jc w:val="center"/>
      </w:pPr>
      <w:r>
        <w:t>ФЕДЕРАЛЬНЫЙ ЗАКОН</w:t>
      </w:r>
    </w:p>
    <w:p w:rsidR="00000000" w:rsidRDefault="00D6465C">
      <w:pPr>
        <w:pStyle w:val="ConsPlusTitle"/>
        <w:jc w:val="center"/>
      </w:pPr>
    </w:p>
    <w:p w:rsidR="00000000" w:rsidRDefault="00D6465C">
      <w:pPr>
        <w:pStyle w:val="ConsPlusTitle"/>
        <w:jc w:val="center"/>
      </w:pPr>
      <w:r>
        <w:t>О ВНЕСЕНИИ ИЗМЕНЕНИЙ</w:t>
      </w:r>
    </w:p>
    <w:p w:rsidR="00000000" w:rsidRDefault="00D6465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D6465C">
      <w:pPr>
        <w:pStyle w:val="ConsPlusTitle"/>
        <w:jc w:val="center"/>
      </w:pPr>
      <w:r>
        <w:t>В ЦЕЛЯХ СОВЕРШЕНСТВОВАНИЯ ГОСУДАРСТВЕННОЙ ПОЛИТИКИ</w:t>
      </w:r>
    </w:p>
    <w:p w:rsidR="00000000" w:rsidRDefault="00D6465C">
      <w:pPr>
        <w:pStyle w:val="ConsPlusTitle"/>
        <w:jc w:val="center"/>
      </w:pPr>
      <w:r>
        <w:t>В ОБЛАСТИ ПРОТИВОДЕЙСТВИЯ КОРРУПЦИИ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D6465C">
      <w:pPr>
        <w:pStyle w:val="ConsPlusNormal"/>
        <w:jc w:val="right"/>
      </w:pPr>
      <w:r>
        <w:t>Государственной Думой</w:t>
      </w:r>
    </w:p>
    <w:p w:rsidR="00000000" w:rsidRDefault="00D6465C">
      <w:pPr>
        <w:pStyle w:val="ConsPlusNormal"/>
        <w:jc w:val="right"/>
      </w:pPr>
      <w:r>
        <w:t>24 марта 2017 года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jc w:val="right"/>
      </w:pPr>
      <w:r>
        <w:t>Одобрен</w:t>
      </w:r>
    </w:p>
    <w:p w:rsidR="00000000" w:rsidRDefault="00D6465C">
      <w:pPr>
        <w:pStyle w:val="ConsPlusNormal"/>
        <w:jc w:val="right"/>
      </w:pPr>
      <w:r>
        <w:t>Советом Федерации</w:t>
      </w:r>
    </w:p>
    <w:p w:rsidR="00000000" w:rsidRDefault="00D6465C">
      <w:pPr>
        <w:pStyle w:val="ConsPlusNormal"/>
        <w:jc w:val="right"/>
      </w:pPr>
      <w:r>
        <w:t>29 марта 2017 года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hyperlink r:id="rId9" w:tooltip="Федеральный закон от 27.05.1998 N 76-ФЗ (ред. от 22.11.2016) &quot;О статусе военнослужащих&quot;------------ Недействующая редакция{КонсультантПлюс}" w:history="1">
        <w:r>
          <w:rPr>
            <w:color w:val="0000FF"/>
          </w:rPr>
          <w:t>Статью 9</w:t>
        </w:r>
      </w:hyperlink>
      <w:r>
        <w:t xml:space="preserve"> Федерального закона от 27 мая 1998 года N 76-ФЗ "О статусе военнослужащих" (Собрание законодательства Российской Федерации, 1998, N 22, ст. 2331) д</w:t>
      </w:r>
      <w:r>
        <w:t>ополнить пунктом 3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"3. Военнослужащие вправе участвовать на безвозмездной основе в управлении общественно-государственными организациями, осуществляющими развитие военно-прикладных и служебно-прикладных видов спорта, в порядке, устан</w:t>
      </w:r>
      <w:r>
        <w:t>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служба)</w:t>
      </w:r>
      <w:proofErr w:type="gramStart"/>
      <w:r>
        <w:t>."</w:t>
      </w:r>
      <w:proofErr w:type="gramEnd"/>
      <w:r>
        <w:t>.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0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статью 29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</w:t>
      </w:r>
      <w:r>
        <w:t>рание законодательства Российской Федерации, 2002, N 24, ст. 2253; 2005, N 30, ст. 3104; 2006, N 31, ст. 3427; 2007, N 10, ст. 1151;</w:t>
      </w:r>
      <w:proofErr w:type="gramEnd"/>
      <w:r>
        <w:t xml:space="preserve"> N 17, ст. 1938; N 31, ст. 4011; 2008, N 52, ст. 6229; 2009, N 20, ст. 2391; 2010, N 17, ст. 1986; 2011, N 1, ст. 16; N 43, </w:t>
      </w:r>
      <w:r>
        <w:t xml:space="preserve">ст. 5975; 2012, N 19, ст. 2274; N 41, ст. 5522; 2013, N 14, ст. 1648; N 27, ст. 3477; </w:t>
      </w:r>
      <w:proofErr w:type="gramStart"/>
      <w:r>
        <w:t>2015, N 41, ст. 5639; 2016, N 7, ст. 917; N 11, ст. 1493) следующие изменения: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11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"6.1. </w:t>
      </w:r>
      <w:proofErr w:type="gramStart"/>
      <w:r>
        <w:t>Член комиссии с правом решающего голоса, работающий в комиссии на постоянной (штатной) основе, освобождается от обязанностей члена комиссии в случае несоблюдения о</w:t>
      </w:r>
      <w:r>
        <w:t xml:space="preserve">граничений, запретов, неисполнения обязанностей, которые установлены Федеральным </w:t>
      </w:r>
      <w:hyperlink r:id="rId12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>
        <w:t xml:space="preserve"> их доходам", Федеральным </w:t>
      </w:r>
      <w:hyperlink r:id="rId1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</w:t>
      </w:r>
      <w:r>
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</w:t>
      </w:r>
      <w:hyperlink r:id="rId15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"11. </w:t>
      </w:r>
      <w:proofErr w:type="gramStart"/>
      <w:r>
        <w:t xml:space="preserve">В период избирательной кампании, период со дня назначения референдума и до окончания </w:t>
      </w:r>
      <w:r>
        <w:lastRenderedPageBreak/>
        <w:t>кампании референдума орган, назначивший члена комиссии, обязан назнач</w:t>
      </w:r>
      <w:r>
        <w:t>ить нового члена комиссии вместо выбывшего по обстоятельствам, указанным в пунктах 6, 6.1 и 8 настоящей статьи, не позднее чем через десять дней со дня его выбытия в соответствии с требованиями, установленными пунктом 4 статьи 21 и статьями 22 - 27 настоящ</w:t>
      </w:r>
      <w:r>
        <w:t>его</w:t>
      </w:r>
      <w:proofErr w:type="gramEnd"/>
      <w:r>
        <w:t xml:space="preserve">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срок, а нового члена иной комиссии не позднее чем в месячный срок со дня прекращения полномочий выбывш</w:t>
      </w:r>
      <w:r>
        <w:t xml:space="preserve">его члена комиссии. </w:t>
      </w:r>
      <w:proofErr w:type="gramStart"/>
      <w:r>
        <w:t>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Федерации, избирательной комиссии муниципального района, городского округа</w:t>
      </w:r>
      <w:r>
        <w:t>, внутригородской территории города федерального значения - избирательная комиссия субъекта Российской Федерации, избирательной комиссии поселения - избирательная комиссия муниципального района (если такая комиссия не образована, - территориальная комиссия</w:t>
      </w:r>
      <w:r>
        <w:t>), иной комиссии - вышестоящая комиссия с соблюдением требований, установленных настоящим Федеральным законом.</w:t>
      </w:r>
      <w:proofErr w:type="gramEnd"/>
      <w:r>
        <w:t xml:space="preserve"> Новый член участковой комиссии назначается из резерва составов участковых комиссий с соблюдением требований, предусмотренных пунктами 3.1 и 3.2 с</w:t>
      </w:r>
      <w:r>
        <w:t>татьи 22 настоящего Федерального закона, в порядке, установленном Центральной избирательной комиссией Российской Федерации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3) в </w:t>
      </w:r>
      <w:hyperlink r:id="rId16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пункте 15</w:t>
        </w:r>
      </w:hyperlink>
      <w:r>
        <w:t xml:space="preserve"> слова "с правом решающего голоса замещают" заменить словами "с правом решающего голоса, </w:t>
      </w:r>
      <w:proofErr w:type="gramStart"/>
      <w:r>
        <w:t>работающий</w:t>
      </w:r>
      <w:proofErr w:type="gramEnd"/>
      <w:r>
        <w:t xml:space="preserve"> в комиссии на постоянной (штатной) основе, замещают";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4) </w:t>
      </w:r>
      <w:hyperlink r:id="rId17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абзац первый пункта 15.1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"15.1. </w:t>
      </w:r>
      <w:proofErr w:type="gramStart"/>
      <w:r>
        <w:t>Члену Центральной избирательной комиссии Российской Федераци</w:t>
      </w:r>
      <w:r>
        <w:t>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работающим в у</w:t>
      </w:r>
      <w:r>
        <w:t>казанных комиссиях на постоянной (штатной) основе, запрещается:";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5) </w:t>
      </w:r>
      <w:hyperlink r:id="rId18" w:tooltip="Федеральный закон от 12.06.2002 N 67-ФЗ (ред. от 28.12.2016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15.5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"15.5. </w:t>
      </w:r>
      <w:proofErr w:type="gramStart"/>
      <w:r>
        <w:t>Член</w:t>
      </w:r>
      <w:r>
        <w:t xml:space="preserve"> Центральной избирательной комиссии Российской Федерации с правом решающего голоса, член избирательной комиссии субъекта Российской Федерации с правом решающего голоса, член иной избирательной комиссии, действующей на постоянной основе и являющейся юридиче</w:t>
      </w:r>
      <w:r>
        <w:t xml:space="preserve">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</w:t>
      </w:r>
      <w:hyperlink r:id="rId19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</w:t>
      </w:r>
      <w:r>
        <w:t>екабря 2008 года N</w:t>
      </w:r>
      <w:proofErr w:type="gramEnd"/>
      <w:r>
        <w:t xml:space="preserve"> </w:t>
      </w:r>
      <w:proofErr w:type="gramStart"/>
      <w:r>
        <w:t xml:space="preserve">273-ФЗ "О противодействии коррупции", Федеральным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</w:t>
      </w:r>
      <w:r>
        <w:t xml:space="preserve">ости, и иных лиц их доходам", Федеральным </w:t>
      </w:r>
      <w:hyperlink r:id="rId2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t>ностранными финансовыми</w:t>
      </w:r>
      <w:proofErr w:type="gramEnd"/>
      <w:r>
        <w:t xml:space="preserve"> инструментами"</w:t>
      </w:r>
      <w:proofErr w:type="gramStart"/>
      <w:r>
        <w:t>."</w:t>
      </w:r>
      <w:proofErr w:type="gramEnd"/>
      <w:r>
        <w:t>.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22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</w:t>
      </w:r>
      <w:r>
        <w:t>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1, ст. 10; N 8, ст. 852; N 31, ст. 3427;</w:t>
      </w:r>
      <w:proofErr w:type="gramEnd"/>
      <w:r>
        <w:t xml:space="preserve"> 2007, N 10, ст. 1151; N 43, </w:t>
      </w:r>
      <w:r>
        <w:t xml:space="preserve">ст. 5084; N 45, ст. 5430; 2008, N 52, ст. 6229, 6236; 2009, N 19, ст. 2280; N 52, ст. 6441; 2010, N 49, ст. 6411; 2011, N 19, ст. 2705; N 31, ст. 4703; N 48, ст. 6730; N 49, ст. 7039; </w:t>
      </w:r>
      <w:proofErr w:type="gramStart"/>
      <w:r>
        <w:t>2013, N 19, ст. 2329; N 43, ст. 5454; 2014, N 22, ст. 2770; N 26, ст. 33</w:t>
      </w:r>
      <w:r>
        <w:t>71; N 40, ст. 5321; N 52, ст. 7542; 2015, N 6, ст. 886; N 10, ст. 1393; N 13, ст. 1807; N 27, ст. 3978; N 45, ст. 6204; 2016, N 1, ст. 66;</w:t>
      </w:r>
      <w:proofErr w:type="gramEnd"/>
      <w:r>
        <w:t xml:space="preserve"> </w:t>
      </w:r>
      <w:proofErr w:type="gramStart"/>
      <w:r>
        <w:t>N 23, ст. 3295; 2017, N 1, ст. 35, 46) следующие изменения: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23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часть 4.1 статьи 36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"4.1. </w:t>
      </w:r>
      <w:proofErr w:type="gramStart"/>
      <w:r>
        <w:t>Глава муниципального образования должен соблюдать ограничения, запреты, исполнять обязанности, которые устано</w:t>
      </w:r>
      <w:r>
        <w:t xml:space="preserve">влены Федеральным </w:t>
      </w:r>
      <w:hyperlink r:id="rId2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</w:t>
      </w:r>
      <w:r>
        <w:t xml:space="preserve">"О контроле за </w:t>
      </w:r>
      <w:r>
        <w:lastRenderedPageBreak/>
        <w:t xml:space="preserve">соответствием расходов лиц, замещающих государственные должности, и иных лиц их доходам", Федеральным </w:t>
      </w:r>
      <w:hyperlink r:id="rId2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</w:t>
      </w:r>
      <w:proofErr w:type="gramEnd"/>
      <w:r>
        <w:t xml:space="preserve"> открывать и иметь счета (вклады), хранить наличные денежные средства и ценности в иностран</w:t>
      </w:r>
      <w:r>
        <w:t>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в </w:t>
      </w:r>
      <w:hyperlink r:id="rId27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статье 37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2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часть 9.1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"9.1. </w:t>
      </w:r>
      <w:proofErr w:type="gramStart"/>
      <w:r>
        <w:t>Глава ме</w:t>
      </w:r>
      <w:r>
        <w:t xml:space="preserve">стной администрации должен соблюдать ограничения, запреты, исполнять обязанности, которые установлены Федеральным </w:t>
      </w:r>
      <w:hyperlink r:id="rId29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</w:t>
      </w:r>
      <w:r>
        <w:t>ельным категориям лиц</w:t>
      </w:r>
      <w:proofErr w:type="gramEnd"/>
      <w: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32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пункт 3 части 10</w:t>
        </w:r>
      </w:hyperlink>
      <w:r>
        <w:t xml:space="preserve"> после слов "частью 11" дополнить словами "или 11.1";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в) </w:t>
      </w:r>
      <w:hyperlink r:id="rId33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11.1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"11.1. Контракт с главой местной </w:t>
      </w:r>
      <w:proofErr w:type="gramStart"/>
      <w:r>
        <w:t>администрации</w:t>
      </w:r>
      <w:proofErr w:type="gramEnd"/>
      <w:r>
        <w:t xml:space="preserve"> может быть расторгнут в судебном порядке на </w:t>
      </w:r>
      <w:r>
        <w:t>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</w:t>
      </w:r>
      <w:r>
        <w:t xml:space="preserve">е установлены Федеральным </w:t>
      </w:r>
      <w:hyperlink r:id="rId3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</w:t>
      </w:r>
      <w:r>
        <w:t xml:space="preserve"> 230-ФЗ "</w:t>
      </w:r>
      <w:proofErr w:type="gramStart"/>
      <w:r>
        <w:t xml:space="preserve">О контроле за соответствием расходов лиц, замещающих государственные должности, и иных лиц их доходам", Федеральным </w:t>
      </w:r>
      <w:hyperlink r:id="rId3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</w:t>
      </w:r>
      <w:r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</w:t>
      </w:r>
      <w:proofErr w:type="gramEnd"/>
      <w:r>
        <w:t xml:space="preserve"> и полноты сведений о доходах, расходах, об имуществе и обя</w:t>
      </w:r>
      <w:r>
        <w:t>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3) в </w:t>
      </w:r>
      <w:hyperlink r:id="rId37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статье 40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3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пункт 2 части 7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Start"/>
      <w:r>
        <w:t>"2) занимать</w:t>
      </w:r>
      <w:r>
        <w:t>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</w:t>
      </w:r>
      <w:r>
        <w:t xml:space="preserve">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</w:t>
      </w:r>
      <w:r>
        <w:t>потребительских кооперативов, товарищества собственников недвижимости), кроме случаев</w:t>
      </w:r>
      <w:proofErr w:type="gramEnd"/>
      <w:r>
        <w:t xml:space="preserve"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t>органа местного самоуправления</w:t>
      </w:r>
      <w:proofErr w:type="gramStart"/>
      <w:r>
        <w:t>;"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3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7.2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"7.2. </w:t>
      </w:r>
      <w:proofErr w:type="gramStart"/>
      <w:r>
        <w:t>Проверка достоверно</w:t>
      </w:r>
      <w:r>
        <w:t>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</w:t>
      </w:r>
      <w:r>
        <w:t xml:space="preserve">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</w:t>
      </w:r>
      <w:r>
        <w:lastRenderedPageBreak/>
        <w:t>органа государственной власти субъекта Российской Федерации) в порядке, установленном</w:t>
      </w:r>
      <w:r>
        <w:t xml:space="preserve"> законом субъекта Российской Федерации</w:t>
      </w:r>
      <w:proofErr w:type="gramEnd"/>
      <w:r>
        <w:t>.";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в) </w:t>
      </w:r>
      <w:hyperlink r:id="rId40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7.3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"7.3. </w:t>
      </w:r>
      <w:proofErr w:type="gramStart"/>
      <w:r>
        <w:t>При выявлен</w:t>
      </w:r>
      <w:r>
        <w:t xml:space="preserve">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</w:t>
      </w:r>
      <w:hyperlink r:id="rId41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r>
        <w:t xml:space="preserve">ода N 273-ФЗ "О противодействии коррупции", Федеральным </w:t>
      </w:r>
      <w:hyperlink r:id="rId4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</w:t>
      </w:r>
      <w:r>
        <w:t xml:space="preserve">лиц их доходам", Федеральным </w:t>
      </w:r>
      <w:hyperlink r:id="rId4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</w:t>
      </w:r>
      <w:proofErr w:type="gramEnd"/>
      <w:r>
        <w:t xml:space="preserve"> </w:t>
      </w:r>
      <w:proofErr w:type="gramStart"/>
      <w: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t>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</w:t>
      </w:r>
      <w:r>
        <w:t>олномочий депутата</w:t>
      </w:r>
      <w:proofErr w:type="gramEnd"/>
      <w:r>
        <w:t>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г) </w:t>
      </w:r>
      <w:hyperlink r:id="rId4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7.4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"7.4. Сведения о доходах, расходах</w:t>
      </w:r>
      <w:r>
        <w:t>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</w:t>
      </w:r>
      <w:r>
        <w:t>ются для опубликования средствам массовой информации в порядке, определяемом муниципальными правовыми актами</w:t>
      </w:r>
      <w:proofErr w:type="gramStart"/>
      <w:r>
        <w:t>.";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End"/>
      <w:r>
        <w:t xml:space="preserve">д) </w:t>
      </w:r>
      <w:hyperlink r:id="rId4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часть 11</w:t>
        </w:r>
      </w:hyperlink>
      <w:r>
        <w:t xml:space="preserve"> дополнить абзацем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</w:t>
      </w:r>
      <w:r>
        <w:t>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4) </w:t>
      </w:r>
      <w:hyperlink r:id="rId4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------------ Недействующая редакция{КонсультантПлюс}" w:history="1">
        <w:r>
          <w:rPr>
            <w:color w:val="0000FF"/>
          </w:rPr>
          <w:t>пункт 4 части 2 статьи 74.1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Start"/>
      <w:r>
        <w:t>"4) несоблюдение ограничений, запретов, неисполнение обязанност</w:t>
      </w:r>
      <w:r>
        <w:t xml:space="preserve">ей, которые установлены Федеральным </w:t>
      </w:r>
      <w:hyperlink r:id="rId4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</w:t>
      </w:r>
      <w:r>
        <w:t xml:space="preserve">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</w:t>
      </w:r>
      <w:proofErr w:type="gramEnd"/>
      <w:r>
        <w:t xml:space="preserve"> счета (вклады), хранить наличные денежные средства и ц</w:t>
      </w:r>
      <w: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;"</w:t>
      </w:r>
      <w:proofErr w:type="gramEnd"/>
      <w:r>
        <w:t>.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hyperlink r:id="rId50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------------ Недействующая редакция{КонсультантПлюс}" w:history="1">
        <w:proofErr w:type="gramStart"/>
        <w:r>
          <w:rPr>
            <w:color w:val="0000FF"/>
          </w:rPr>
          <w:t>Пункт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</w:t>
      </w:r>
      <w:r>
        <w:t>, N 31, ст. 3215; 2007, N 10, ст. 1151; 2008, N 13, ст. 1186; N 52, ст. 6235; 2010, N 5, ст. 459; 2011, N 48, ст. 6730;</w:t>
      </w:r>
      <w:proofErr w:type="gramEnd"/>
      <w:r>
        <w:t xml:space="preserve"> </w:t>
      </w:r>
      <w:proofErr w:type="gramStart"/>
      <w:r>
        <w:t>2013, N 19, ст. 2329; 2014, N 52, ст. 7542; 2015, N 41, ст. 5639; 2017, N 1, ст. 46) изложить в следующей редакции: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>"3) заниматься предп</w:t>
      </w:r>
      <w:r>
        <w:t>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</w:t>
      </w:r>
      <w:r>
        <w:t xml:space="preserve">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lastRenderedPageBreak/>
        <w:t xml:space="preserve">участия на безвозмездной основе в управлении </w:t>
      </w:r>
      <w:r>
        <w:t>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нормативным правов</w:t>
      </w:r>
      <w:r>
        <w:t>ым актом государственного органа),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органа;".</w:t>
      </w:r>
      <w:proofErr w:type="gramEnd"/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r>
        <w:t xml:space="preserve">Внести в Федеральный </w:t>
      </w:r>
      <w:hyperlink r:id="rId51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6235; 2011, N</w:t>
      </w:r>
      <w:r>
        <w:t xml:space="preserve"> 19, ст. 2709; N 48, ст. 6730; 2012, N 50, ст. 6954; 2014, N 52, ст. 7542; </w:t>
      </w:r>
      <w:proofErr w:type="gramStart"/>
      <w:r>
        <w:t>2016, N 7, ст. 909) следующие изменения: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52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 3 части 1 статьи 14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"3) зан</w:t>
      </w:r>
      <w:r>
        <w:t>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</w:t>
      </w:r>
      <w:r>
        <w:t xml:space="preserve">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t xml:space="preserve">участия на безвозмездной основе </w:t>
      </w:r>
      <w:r>
        <w:t>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</w:t>
      </w:r>
      <w:r>
        <w:t>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t>;</w:t>
      </w:r>
      <w:r>
        <w:t>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в </w:t>
      </w:r>
      <w:hyperlink r:id="rId53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54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часть 1.2</w:t>
        </w:r>
      </w:hyperlink>
      <w:r>
        <w:t xml:space="preserve"> после слов "и Федеральным законом" дополнить словами "от 3 декабря 2012 года N 230-ФЗ";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55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"8. </w:t>
      </w:r>
      <w:proofErr w:type="gramStart"/>
      <w: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</w:t>
      </w:r>
      <w:r>
        <w:t>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</w:t>
      </w:r>
      <w:r>
        <w:t>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>
        <w:t>) в порядке, установленном законом субъекта Российской Федерации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в) </w:t>
      </w:r>
      <w:hyperlink r:id="rId56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</w:t>
      </w:r>
      <w:r>
        <w:t>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>
        <w:t>.";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End"/>
      <w:r>
        <w:t xml:space="preserve">г) </w:t>
      </w:r>
      <w:hyperlink r:id="rId57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10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"10. </w:t>
      </w:r>
      <w:proofErr w:type="gramStart"/>
      <w: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</w:t>
      </w:r>
      <w:r>
        <w:t>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lastRenderedPageBreak/>
        <w:t xml:space="preserve">д) </w:t>
      </w:r>
      <w:hyperlink r:id="rId58" w:tooltip="Федеральный закон от 02.03.2007 N 25-ФЗ (ред. от 30.06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11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"11. </w:t>
      </w:r>
      <w:proofErr w:type="gramStart"/>
      <w:r>
        <w:t>При выя</w:t>
      </w:r>
      <w:r>
        <w:t>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</w:t>
      </w:r>
      <w:r>
        <w:t xml:space="preserve">щим Федеральным законом, Федеральным </w:t>
      </w:r>
      <w:hyperlink r:id="rId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</w:t>
      </w:r>
      <w:r>
        <w:t xml:space="preserve">деральным </w:t>
      </w:r>
      <w:hyperlink r:id="rId6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</w:t>
      </w:r>
      <w:r>
        <w:t xml:space="preserve"> мая</w:t>
      </w:r>
      <w:proofErr w:type="gramEnd"/>
      <w:r>
        <w:t xml:space="preserve"> </w:t>
      </w:r>
      <w:proofErr w:type="gramStart"/>
      <w: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</w:t>
      </w:r>
      <w:r>
        <w:t>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</w:t>
      </w:r>
      <w:r>
        <w:t>ещающего</w:t>
      </w:r>
      <w:proofErr w:type="gramEnd"/>
      <w:r>
        <w:t xml:space="preserve">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>
        <w:t>.".</w:t>
      </w:r>
      <w:proofErr w:type="gramEnd"/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r>
        <w:t xml:space="preserve">Внести в Федеральный </w:t>
      </w:r>
      <w:hyperlink r:id="rId61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</w:t>
      </w:r>
      <w:proofErr w:type="gramStart"/>
      <w:r>
        <w:t>2014, N</w:t>
      </w:r>
      <w:r>
        <w:t xml:space="preserve"> 52, ст. 7542; 2015, N 41, ст. 5639; N 45, ст. 6204; N 48, ст. 6720; 2016, N 27, ст. 4169; 2017, N 1, ст. 46) следующие изменения: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62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абзац первый части 1 статьи 7.1</w:t>
        </w:r>
      </w:hyperlink>
      <w:r>
        <w:t xml:space="preserve"> после слов "Федеральным законом" дополни</w:t>
      </w:r>
      <w:r>
        <w:t>ть словами "от 7 мая 2013 года N 79-ФЗ";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в </w:t>
      </w:r>
      <w:hyperlink r:id="rId63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8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64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"1.1. </w:t>
      </w:r>
      <w:proofErr w:type="gramStart"/>
      <w:r>
        <w:t>Граждане, поступающие на обучение в образовательные</w:t>
      </w:r>
      <w:r>
        <w:t xml:space="preserve">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</w:t>
      </w:r>
      <w:r>
        <w:t>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</w:t>
      </w:r>
      <w:proofErr w:type="gramEnd"/>
      <w:r>
        <w:t xml:space="preserve"> обеспечения безопасности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65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1.2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</w:t>
      </w:r>
      <w:r>
        <w:t>обязательствах имущественного характера своих супруг (супругов) и несовершеннолетних детей</w:t>
      </w:r>
      <w:proofErr w:type="gramStart"/>
      <w:r>
        <w:t>.";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End"/>
      <w:r>
        <w:t xml:space="preserve">в) </w:t>
      </w:r>
      <w:hyperlink r:id="rId66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"3. Сведения о доходах, об имуществе и обязательствах имущественного х</w:t>
      </w:r>
      <w:r>
        <w:t xml:space="preserve">арактера, представляемые в соответствии с частями 1 и 1.1 настоящей статьи, относятся к информации ограниченного доступа. </w:t>
      </w:r>
      <w:proofErr w:type="gramStart"/>
      <w:r>
        <w:t>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t xml:space="preserve">.1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</w:t>
      </w:r>
      <w:r>
        <w:t>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</w:t>
      </w:r>
      <w:proofErr w:type="gramEnd"/>
      <w:r>
        <w:t xml:space="preserve"> </w:t>
      </w:r>
      <w:proofErr w:type="gramStart"/>
      <w:r>
        <w:t>на основании федерального закона, на работу в организацию, создаваемую для выполнения задач, постав</w:t>
      </w:r>
      <w:r>
        <w:t>ленных перед федеральными государственными органами,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</w:t>
      </w:r>
      <w:r>
        <w:t xml:space="preserve"> области обеспечения безопасности, в дальнейшем не могут быть использованы и подлежат уничтожению.</w:t>
      </w:r>
      <w:proofErr w:type="gramEnd"/>
      <w:r>
        <w:t xml:space="preserve"> Сведения о доходах, </w:t>
      </w:r>
      <w:r>
        <w:lastRenderedPageBreak/>
        <w:t>об имуществе и обязательствах имущественного характера, представляемые в соответствии с частями 1 и 1.1 настоящей статьи, отнесенные феде</w:t>
      </w:r>
      <w:r>
        <w:t>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г) в </w:t>
      </w:r>
      <w:hyperlink r:id="rId67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"частью 1" заменить слова</w:t>
      </w:r>
      <w:r>
        <w:t>ми "частями 1 и 1.1";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д) в </w:t>
      </w:r>
      <w:hyperlink r:id="rId68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5</w:t>
        </w:r>
      </w:hyperlink>
      <w:r>
        <w:t xml:space="preserve"> слова "частью 1" заменить словами "частями 1 и 1.1";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е) </w:t>
      </w:r>
      <w:hyperlink r:id="rId69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"7. </w:t>
      </w:r>
      <w:proofErr w:type="gramStart"/>
      <w:r>
        <w:t>Проверка достоверн</w:t>
      </w:r>
      <w:r>
        <w:t>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замещение должностей руководит</w:t>
      </w:r>
      <w:r>
        <w:t>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</w:t>
      </w:r>
      <w:r>
        <w:t>е, устанавливаемом Президентом</w:t>
      </w:r>
      <w:proofErr w:type="gramEnd"/>
      <w:r>
        <w:t xml:space="preserve">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об имеющихся у них данных о доходах, об имущест</w:t>
      </w:r>
      <w:r>
        <w:t>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3) в </w:t>
      </w:r>
      <w:hyperlink r:id="rId70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8.1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71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после слов "Федеральным законом" дополнить словами "от 3 декабря 2012 года N 230-ФЗ";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72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после слов "и Федеральным законом" дополнить словами "от 3 дек</w:t>
      </w:r>
      <w:r>
        <w:t>абря 2012 года N 230-ФЗ";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в) </w:t>
      </w:r>
      <w:hyperlink r:id="rId73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 4</w:t>
        </w:r>
      </w:hyperlink>
      <w:r>
        <w:t xml:space="preserve"> после слов "Федеральным законом" дополнить словами "от 3 декабря 2012 года N 230-ФЗ";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4) </w:t>
      </w:r>
      <w:hyperlink r:id="rId74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статью 10</w:t>
        </w:r>
      </w:hyperlink>
      <w:r>
        <w:t xml:space="preserve"> дополнить частью 3 с</w:t>
      </w:r>
      <w:r>
        <w:t>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"3. Обязанность принимать меры по предотвращению и урегулированию конфликта интересов возлагается: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1) на государственных и муниципальных служащих;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2) на служащих Центрального банка Российской Федерации, работников, замещающих должност</w:t>
      </w:r>
      <w:r>
        <w:t>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</w:t>
      </w:r>
      <w:r>
        <w:t>ерацией на основании федеральных законов;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</w:t>
      </w:r>
      <w:r>
        <w:t>изациях, создаваемых для выполнения задач, поставленных перед федеральными государственными органами;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4) на иные категории лиц в случаях, предусмотренных федеральными законами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5) в </w:t>
      </w:r>
      <w:hyperlink r:id="rId75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12.1</w:t>
        </w:r>
      </w:hyperlink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а) </w:t>
      </w:r>
      <w:hyperlink r:id="rId76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пункт 2 части 3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Start"/>
      <w:r>
        <w:t>"2)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</w:t>
      </w:r>
      <w:r>
        <w:t xml:space="preserve">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</w:t>
      </w:r>
      <w:r>
        <w:lastRenderedPageBreak/>
        <w:t>общем собрании иной общественной организации</w:t>
      </w:r>
      <w:r>
        <w:t>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t>, предусмотренных федеральными законами, и случаев, если участие в упр</w:t>
      </w:r>
      <w:r>
        <w:t>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</w:t>
      </w:r>
      <w:proofErr w:type="gramStart"/>
      <w:r>
        <w:t>;"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б) </w:t>
      </w:r>
      <w:hyperlink r:id="rId77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4.2 следующего содержания</w:t>
      </w:r>
      <w:r>
        <w:t>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"4.2. </w:t>
      </w:r>
      <w:proofErr w:type="gramStart"/>
      <w: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</w:t>
      </w:r>
      <w:r>
        <w:t>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</w:t>
      </w:r>
      <w:r>
        <w:t>ной власти субъекта Российской</w:t>
      </w:r>
      <w:proofErr w:type="gramEnd"/>
      <w:r>
        <w:t xml:space="preserve"> </w:t>
      </w:r>
      <w:proofErr w:type="gramStart"/>
      <w:r>
        <w:t>Федерации) в порядке, установленном законом субъекта Российской Федерации.";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в) </w:t>
      </w:r>
      <w:hyperlink r:id="rId78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4.3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"4.3. </w:t>
      </w:r>
      <w:proofErr w:type="gramStart"/>
      <w:r>
        <w:t>Сведения о доходах, расходах, об имуществе и об</w:t>
      </w:r>
      <w:r>
        <w:t>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</w:t>
      </w:r>
      <w:r>
        <w:t>ния средствам массовой информации в порядке, определяемом муниципальными правовыми актами.";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г) </w:t>
      </w:r>
      <w:hyperlink r:id="rId79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4.4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"4.4. </w:t>
      </w:r>
      <w:proofErr w:type="gramStart"/>
      <w:r>
        <w:t>Проверка достоверности и полноты сведений о доходах, расходах,</w:t>
      </w:r>
      <w:r>
        <w:t xml:space="preserve">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</w:t>
      </w:r>
      <w:r>
        <w:t>нной власти субъекта Российской Федерации) в порядке, установленном законом субъекта Российской Федерации.";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д) </w:t>
      </w:r>
      <w:hyperlink r:id="rId80" w:tooltip="Федеральный закон от 25.12.2008 N 273-ФЗ (ред. от 03.07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4.5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"4.5. </w:t>
      </w:r>
      <w:proofErr w:type="gramStart"/>
      <w:r>
        <w:t>При выявлении в результате проверки, осуществл</w:t>
      </w:r>
      <w:r>
        <w:t xml:space="preserve">енной в соответствии с частью 4.4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8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</w:t>
      </w:r>
      <w:proofErr w:type="gramEnd"/>
      <w:r>
        <w:t xml:space="preserve"> "</w:t>
      </w:r>
      <w:proofErr w:type="gramStart"/>
      <w:r>
        <w:t>О запрете отдельным категориям лиц открыв</w:t>
      </w:r>
      <w: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</w:t>
      </w:r>
      <w:r>
        <w:t>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</w:t>
      </w:r>
      <w:proofErr w:type="gramEnd"/>
      <w:r>
        <w:t xml:space="preserve"> в отношении его </w:t>
      </w:r>
      <w:r>
        <w:t>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>
        <w:t>.".</w:t>
      </w:r>
      <w:proofErr w:type="gramEnd"/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r>
        <w:t xml:space="preserve">Внести в Федеральный </w:t>
      </w:r>
      <w:hyperlink r:id="rId83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(Собрание законодательства Российской Федераци</w:t>
      </w:r>
      <w:r>
        <w:t>и, 2011, N 7, ст. 903) следующие изменения: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84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------------ Недействующая редакция{КонсультантПлюс}" w:history="1">
        <w:r>
          <w:rPr>
            <w:color w:val="0000FF"/>
          </w:rPr>
          <w:t>часть 5 статьи 8</w:t>
        </w:r>
      </w:hyperlink>
      <w:r>
        <w:t xml:space="preserve"> дополнить пунктом 8 следующего сод</w:t>
      </w:r>
      <w:r>
        <w:t>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proofErr w:type="gramStart"/>
      <w:r>
        <w:t xml:space="preserve">"8) несоблюдения ограничений, запретов, неисполнения обязанностей, которые установлены </w:t>
      </w:r>
      <w:r>
        <w:lastRenderedPageBreak/>
        <w:t xml:space="preserve">Федеральным </w:t>
      </w:r>
      <w:hyperlink r:id="rId85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8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</w:t>
      </w:r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;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</w:t>
      </w:r>
      <w:hyperlink r:id="rId88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------------ Недействующая редакция{КонсультантПлюс}" w:history="1">
        <w:r>
          <w:rPr>
            <w:color w:val="0000FF"/>
          </w:rPr>
          <w:t>статью 14</w:t>
        </w:r>
      </w:hyperlink>
      <w:r>
        <w:t xml:space="preserve"> дополнить частью 4.1 следующего содержания: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"4.1. </w:t>
      </w:r>
      <w:proofErr w:type="gramStart"/>
      <w:r>
        <w:t>Должностные лица контрольно-счетных органов обязаны соблю</w:t>
      </w:r>
      <w:r>
        <w:t xml:space="preserve">дать ограничения, запреты, исполнять обязанности, которые установлены Федеральным </w:t>
      </w:r>
      <w:hyperlink r:id="rId89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9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</w:t>
      </w:r>
      <w:proofErr w:type="gramEnd"/>
      <w:r>
        <w:t xml:space="preserve">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.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92" w:tooltip="Федеральный закон от 30.11.2011 N 342-ФЗ (ред. от 03.07.2016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15.07.2016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 ноября 2011 года N 342-ФЗ "О службе в органах внутренних дел Российской Федераци</w:t>
      </w:r>
      <w:r>
        <w:t>и и внесении изменений в отдельные законодательные акты Российской Федерации" (Собрание законодательства Российской Федерации, 2011, N 49, ст. 7020; 2013, N 27, ст. 3477; N 48, ст. 6165; 2016, N 27, ст. 4233) следующие изменения: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1) </w:t>
      </w:r>
      <w:hyperlink r:id="rId93" w:tooltip="Федеральный закон от 30.11.2011 N 342-ФЗ (ред. от 03.07.2016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15.07.2016)------------ Недействующая редакция{КонсультантПлюс}" w:history="1">
        <w:r>
          <w:rPr>
            <w:color w:val="0000FF"/>
          </w:rPr>
          <w:t>часть 1 статьи 11</w:t>
        </w:r>
      </w:hyperlink>
      <w:r>
        <w:t xml:space="preserve"> дополнить пунктом 23 следующего соде</w:t>
      </w:r>
      <w:r>
        <w:t>ржания: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"23) участвовать на безвозмездной основе в управлении общественно-государственными 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</w:t>
      </w:r>
      <w:r>
        <w:t xml:space="preserve"> исполнительной власти в сфере внутренних дел</w:t>
      </w:r>
      <w:proofErr w:type="gramStart"/>
      <w:r>
        <w:t>.";</w:t>
      </w:r>
      <w:proofErr w:type="gramEnd"/>
    </w:p>
    <w:p w:rsidR="00000000" w:rsidRDefault="00D6465C">
      <w:pPr>
        <w:pStyle w:val="ConsPlusNormal"/>
        <w:spacing w:before="200"/>
        <w:ind w:firstLine="540"/>
        <w:jc w:val="both"/>
      </w:pPr>
      <w:r>
        <w:t xml:space="preserve">2) </w:t>
      </w:r>
      <w:hyperlink r:id="rId94" w:tooltip="Федеральный закон от 30.11.2011 N 342-ФЗ (ред. от 03.07.2016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15.07.2016)------------ Недействующая редакция{КонсультантПлюс}" w:history="1">
        <w:r>
          <w:rPr>
            <w:color w:val="0000FF"/>
          </w:rPr>
          <w:t>пункт 9 части 1 статьи 18</w:t>
        </w:r>
      </w:hyperlink>
      <w:r>
        <w:t xml:space="preserve"> изложить в следующей редакции:</w:t>
      </w:r>
    </w:p>
    <w:p w:rsidR="00000000" w:rsidRDefault="00D6465C">
      <w:pPr>
        <w:pStyle w:val="ConsPlusNormal"/>
        <w:spacing w:before="200"/>
        <w:ind w:firstLine="540"/>
        <w:jc w:val="both"/>
      </w:pPr>
      <w:r>
        <w:t>"9)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</w:t>
      </w:r>
      <w:r>
        <w:t xml:space="preserve">нолетних детей по форме, установленной законодательством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</w:t>
      </w:r>
      <w:r>
        <w:t>для обучения по очной форме в должности курсанта</w:t>
      </w:r>
      <w:proofErr w:type="gramStart"/>
      <w:r>
        <w:t>;"</w:t>
      </w:r>
      <w:proofErr w:type="gramEnd"/>
      <w:r>
        <w:t>.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jc w:val="right"/>
      </w:pPr>
      <w:r>
        <w:t>Президент</w:t>
      </w:r>
    </w:p>
    <w:p w:rsidR="00000000" w:rsidRDefault="00D6465C">
      <w:pPr>
        <w:pStyle w:val="ConsPlusNormal"/>
        <w:jc w:val="right"/>
      </w:pPr>
      <w:r>
        <w:t>Российской Федерации</w:t>
      </w:r>
    </w:p>
    <w:p w:rsidR="00000000" w:rsidRDefault="00D6465C">
      <w:pPr>
        <w:pStyle w:val="ConsPlusNormal"/>
        <w:jc w:val="right"/>
      </w:pPr>
      <w:r>
        <w:t>В.ПУТИН</w:t>
      </w:r>
    </w:p>
    <w:p w:rsidR="00000000" w:rsidRDefault="00D6465C">
      <w:pPr>
        <w:pStyle w:val="ConsPlusNormal"/>
      </w:pPr>
      <w:r>
        <w:t>Москва, Кремль</w:t>
      </w:r>
    </w:p>
    <w:p w:rsidR="00000000" w:rsidRDefault="00D6465C">
      <w:pPr>
        <w:pStyle w:val="ConsPlusNormal"/>
        <w:spacing w:before="200"/>
      </w:pPr>
      <w:r>
        <w:t>3 апреля 2017 года</w:t>
      </w:r>
    </w:p>
    <w:p w:rsidR="00000000" w:rsidRDefault="00D6465C">
      <w:pPr>
        <w:pStyle w:val="ConsPlusNormal"/>
        <w:spacing w:before="200"/>
      </w:pPr>
      <w:r>
        <w:t>N 64-ФЗ</w:t>
      </w:r>
    </w:p>
    <w:p w:rsidR="00000000" w:rsidRDefault="00D6465C">
      <w:pPr>
        <w:pStyle w:val="ConsPlusNormal"/>
        <w:jc w:val="both"/>
      </w:pPr>
    </w:p>
    <w:p w:rsidR="00000000" w:rsidRDefault="00D6465C">
      <w:pPr>
        <w:pStyle w:val="ConsPlusNormal"/>
        <w:jc w:val="both"/>
      </w:pPr>
    </w:p>
    <w:p w:rsidR="00D6465C" w:rsidRDefault="00D64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465C">
      <w:headerReference w:type="default" r:id="rId95"/>
      <w:footerReference w:type="default" r:id="rId9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5C" w:rsidRDefault="00D6465C">
      <w:pPr>
        <w:spacing w:after="0" w:line="240" w:lineRule="auto"/>
      </w:pPr>
      <w:r>
        <w:separator/>
      </w:r>
    </w:p>
  </w:endnote>
  <w:endnote w:type="continuationSeparator" w:id="0">
    <w:p w:rsidR="00D6465C" w:rsidRDefault="00D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46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6465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465C" w:rsidRDefault="00D6465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 w:rsidRPr="00D6465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D6465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465C" w:rsidRDefault="00D6465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D6465C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465C" w:rsidRDefault="00D6465C">
          <w:pPr>
            <w:pStyle w:val="ConsPlusNormal"/>
            <w:jc w:val="right"/>
            <w:rPr>
              <w:rFonts w:ascii="Tahoma" w:hAnsi="Tahoma" w:cs="Tahoma"/>
            </w:rPr>
          </w:pPr>
          <w:r w:rsidRPr="00D6465C">
            <w:rPr>
              <w:rFonts w:ascii="Tahoma" w:hAnsi="Tahoma" w:cs="Tahoma"/>
            </w:rPr>
            <w:t xml:space="preserve">Страница </w:t>
          </w:r>
          <w:r w:rsidRPr="00D6465C">
            <w:rPr>
              <w:rFonts w:ascii="Tahoma" w:hAnsi="Tahoma" w:cs="Tahoma"/>
            </w:rPr>
            <w:fldChar w:fldCharType="begin"/>
          </w:r>
          <w:r w:rsidRPr="00D6465C">
            <w:rPr>
              <w:rFonts w:ascii="Tahoma" w:hAnsi="Tahoma" w:cs="Tahoma"/>
            </w:rPr>
            <w:instrText>\PAGE</w:instrText>
          </w:r>
          <w:r w:rsidR="006949F5" w:rsidRPr="00D6465C">
            <w:rPr>
              <w:rFonts w:ascii="Tahoma" w:hAnsi="Tahoma" w:cs="Tahoma"/>
            </w:rPr>
            <w:fldChar w:fldCharType="separate"/>
          </w:r>
          <w:r w:rsidR="006949F5" w:rsidRPr="00D6465C">
            <w:rPr>
              <w:rFonts w:ascii="Tahoma" w:hAnsi="Tahoma" w:cs="Tahoma"/>
              <w:noProof/>
            </w:rPr>
            <w:t>10</w:t>
          </w:r>
          <w:r w:rsidRPr="00D6465C">
            <w:rPr>
              <w:rFonts w:ascii="Tahoma" w:hAnsi="Tahoma" w:cs="Tahoma"/>
            </w:rPr>
            <w:fldChar w:fldCharType="end"/>
          </w:r>
          <w:r w:rsidRPr="00D6465C">
            <w:rPr>
              <w:rFonts w:ascii="Tahoma" w:hAnsi="Tahoma" w:cs="Tahoma"/>
            </w:rPr>
            <w:t xml:space="preserve"> из </w:t>
          </w:r>
          <w:r w:rsidRPr="00D6465C">
            <w:rPr>
              <w:rFonts w:ascii="Tahoma" w:hAnsi="Tahoma" w:cs="Tahoma"/>
            </w:rPr>
            <w:fldChar w:fldCharType="begin"/>
          </w:r>
          <w:r w:rsidRPr="00D6465C">
            <w:rPr>
              <w:rFonts w:ascii="Tahoma" w:hAnsi="Tahoma" w:cs="Tahoma"/>
            </w:rPr>
            <w:instrText>\NUMPAGES</w:instrText>
          </w:r>
          <w:r w:rsidR="006949F5" w:rsidRPr="00D6465C">
            <w:rPr>
              <w:rFonts w:ascii="Tahoma" w:hAnsi="Tahoma" w:cs="Tahoma"/>
            </w:rPr>
            <w:fldChar w:fldCharType="separate"/>
          </w:r>
          <w:r w:rsidR="006949F5" w:rsidRPr="00D6465C">
            <w:rPr>
              <w:rFonts w:ascii="Tahoma" w:hAnsi="Tahoma" w:cs="Tahoma"/>
              <w:noProof/>
            </w:rPr>
            <w:t>10</w:t>
          </w:r>
          <w:r w:rsidRPr="00D6465C">
            <w:rPr>
              <w:rFonts w:ascii="Tahoma" w:hAnsi="Tahoma" w:cs="Tahoma"/>
            </w:rPr>
            <w:fldChar w:fldCharType="end"/>
          </w:r>
        </w:p>
      </w:tc>
    </w:tr>
  </w:tbl>
  <w:p w:rsidR="00000000" w:rsidRDefault="00D646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5C" w:rsidRDefault="00D6465C">
      <w:pPr>
        <w:spacing w:after="0" w:line="240" w:lineRule="auto"/>
      </w:pPr>
      <w:r>
        <w:separator/>
      </w:r>
    </w:p>
  </w:footnote>
  <w:footnote w:type="continuationSeparator" w:id="0">
    <w:p w:rsidR="00D6465C" w:rsidRDefault="00D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6465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465C" w:rsidRDefault="00D6465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6465C">
            <w:rPr>
              <w:rFonts w:ascii="Tahoma" w:hAnsi="Tahoma" w:cs="Tahoma"/>
              <w:sz w:val="16"/>
              <w:szCs w:val="16"/>
            </w:rPr>
            <w:t>Федеральный закон от 03.04</w:t>
          </w:r>
          <w:r w:rsidRPr="00D6465C">
            <w:rPr>
              <w:rFonts w:ascii="Tahoma" w:hAnsi="Tahoma" w:cs="Tahoma"/>
              <w:sz w:val="16"/>
              <w:szCs w:val="16"/>
            </w:rPr>
            <w:t>.2017 N 64-ФЗ</w:t>
          </w:r>
          <w:r w:rsidRPr="00D6465C"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отдельные законодательные акты Российской Федерации в </w:t>
          </w:r>
          <w:proofErr w:type="spellStart"/>
          <w:r w:rsidRPr="00D6465C">
            <w:rPr>
              <w:rFonts w:ascii="Tahoma" w:hAnsi="Tahoma" w:cs="Tahoma"/>
              <w:sz w:val="16"/>
              <w:szCs w:val="16"/>
            </w:rPr>
            <w:t>це</w:t>
          </w:r>
          <w:proofErr w:type="spellEnd"/>
          <w:r w:rsidRPr="00D6465C"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465C" w:rsidRDefault="00D6465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6465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D6465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D6465C">
            <w:rPr>
              <w:rFonts w:ascii="Tahoma" w:hAnsi="Tahoma" w:cs="Tahoma"/>
              <w:sz w:val="18"/>
              <w:szCs w:val="18"/>
            </w:rPr>
            <w:br/>
          </w:r>
          <w:r w:rsidRPr="00D6465C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D646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465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9F5"/>
    <w:rsid w:val="006949F5"/>
    <w:rsid w:val="00D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B4D5E035FA66D2A9D952BDCBA4421C2A2A027B589E14BCF8120569FAE94CFE426DF5A01192773B5789DA2567PB56L" TargetMode="External"/><Relationship Id="rId21" Type="http://schemas.openxmlformats.org/officeDocument/2006/relationships/hyperlink" Target="consultantplus://offline/ref=E0B4D5E035FA66D2A9D952BDCBA4421C2A2A027B589E14BCF8120569FAE94CFE426DF5A01192773B5789DA2567PB56L" TargetMode="External"/><Relationship Id="rId34" Type="http://schemas.openxmlformats.org/officeDocument/2006/relationships/hyperlink" Target="consultantplus://offline/ref=E0B4D5E035FA66D2A9D952BDCBA4421C2A2B0A7B5B9614BCF8120569FAE94CFE426DF5A01192773B5789DA2567PB56L" TargetMode="External"/><Relationship Id="rId42" Type="http://schemas.openxmlformats.org/officeDocument/2006/relationships/hyperlink" Target="consultantplus://offline/ref=E0B4D5E035FA66D2A9D952BDCBA4421C2A2A027B559D14BCF8120569FAE94CFE426DF5A01192773B5789DA2567PB56L" TargetMode="External"/><Relationship Id="rId47" Type="http://schemas.openxmlformats.org/officeDocument/2006/relationships/hyperlink" Target="consultantplus://offline/ref=E0B4D5E035FA66D2A9D952BDCBA4421C2A2B0A7B5B9614BCF8120569FAE94CFE426DF5A01192773B5789DA2567PB56L" TargetMode="External"/><Relationship Id="rId50" Type="http://schemas.openxmlformats.org/officeDocument/2006/relationships/hyperlink" Target="consultantplus://offline/ref=E0B4D5E035FA66D2A9D952BDCBA4421C2C2F017C5B9A14BCF8120569FAE94CFE506DADAC129261335E9C8C7421E010AD81F827A565CBE1EBPD51L" TargetMode="External"/><Relationship Id="rId55" Type="http://schemas.openxmlformats.org/officeDocument/2006/relationships/hyperlink" Target="consultantplus://offline/ref=E0B4D5E035FA66D2A9D952BDCBA4421C2C2F03785E9614BCF8120569FAE94CFE506DADA913993D6A1BC2D52665AB1DA69FE427AFP758L" TargetMode="External"/><Relationship Id="rId63" Type="http://schemas.openxmlformats.org/officeDocument/2006/relationships/hyperlink" Target="consultantplus://offline/ref=E0B4D5E035FA66D2A9D952BDCBA4421C2C2F03795A9714BCF8120569FAE94CFE506DADAB1B993D6A1BC2D52665AB1DA69FE427AFP758L" TargetMode="External"/><Relationship Id="rId68" Type="http://schemas.openxmlformats.org/officeDocument/2006/relationships/hyperlink" Target="consultantplus://offline/ref=E0B4D5E035FA66D2A9D952BDCBA4421C2C2F03795A9714BCF8120569FAE94CFE506DADAF12993D6A1BC2D52665AB1DA69FE427AFP758L" TargetMode="External"/><Relationship Id="rId76" Type="http://schemas.openxmlformats.org/officeDocument/2006/relationships/hyperlink" Target="consultantplus://offline/ref=E0B4D5E035FA66D2A9D952BDCBA4421C2C2F03795A9714BCF8120569FAE94CFE506DADAC1692626F0ED38D2866B503AE89F825AD79PC5AL" TargetMode="External"/><Relationship Id="rId84" Type="http://schemas.openxmlformats.org/officeDocument/2006/relationships/hyperlink" Target="consultantplus://offline/ref=E0B4D5E035FA66D2A9D952BDCBA4421C2F2A0A7B549E14BCF8120569FAE94CFE506DADAC1292693C5A9C8C7421E010AD81F827A565CBE1EBPD51L" TargetMode="External"/><Relationship Id="rId89" Type="http://schemas.openxmlformats.org/officeDocument/2006/relationships/hyperlink" Target="consultantplus://offline/ref=E0B4D5E035FA66D2A9D952BDCBA4421C2A2B0A7B5B9614BCF8120569FAE94CFE426DF5A01192773B5789DA2567PB56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E0B4D5E035FA66D2A9D952BDCBA4421C2C2F03795A9714BCF8120569FAE94CFE506DADAA1A993D6A1BC2D52665AB1DA69FE427AFP758L" TargetMode="External"/><Relationship Id="rId92" Type="http://schemas.openxmlformats.org/officeDocument/2006/relationships/hyperlink" Target="consultantplus://offline/ref=E0B4D5E035FA66D2A9D952BDCBA4421C2C2F027C5B9A14BCF8120569FAE94CFE426DF5A01192773B5789DA2567PB5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B4D5E035FA66D2A9D952BDCBA4421C2C2F0A74589A14BCF8120569FAE94CFE506DADAC12906B3E5E9C8C7421E010AD81F827A565CBE1EBPD51L" TargetMode="External"/><Relationship Id="rId29" Type="http://schemas.openxmlformats.org/officeDocument/2006/relationships/hyperlink" Target="consultantplus://offline/ref=E0B4D5E035FA66D2A9D952BDCBA4421C2A2B0A7B5B9614BCF8120569FAE94CFE426DF5A01192773B5789DA2567PB56L" TargetMode="External"/><Relationship Id="rId11" Type="http://schemas.openxmlformats.org/officeDocument/2006/relationships/hyperlink" Target="consultantplus://offline/ref=E0B4D5E035FA66D2A9D952BDCBA4421C2C2F0A74589A14BCF8120569FAE94CFE506DADAC12926D395C9C8C7421E010AD81F827A565CBE1EBPD51L" TargetMode="External"/><Relationship Id="rId24" Type="http://schemas.openxmlformats.org/officeDocument/2006/relationships/hyperlink" Target="consultantplus://offline/ref=E0B4D5E035FA66D2A9D952BDCBA4421C2A2B0A7B5B9614BCF8120569FAE94CFE426DF5A01192773B5789DA2567PB56L" TargetMode="External"/><Relationship Id="rId32" Type="http://schemas.openxmlformats.org/officeDocument/2006/relationships/hyperlink" Target="consultantplus://offline/ref=E0B4D5E035FA66D2A9D952BDCBA4421C2C2E037C599714BCF8120569FAE94CFE506DADAC12926D335C9C8C7421E010AD81F827A565CBE1EBPD51L" TargetMode="External"/><Relationship Id="rId37" Type="http://schemas.openxmlformats.org/officeDocument/2006/relationships/hyperlink" Target="consultantplus://offline/ref=E0B4D5E035FA66D2A9D952BDCBA4421C2C2E037C599714BCF8120569FAE94CFE506DADAC12926C3B5E9C8C7421E010AD81F827A565CBE1EBPD51L" TargetMode="External"/><Relationship Id="rId40" Type="http://schemas.openxmlformats.org/officeDocument/2006/relationships/hyperlink" Target="consultantplus://offline/ref=E0B4D5E035FA66D2A9D952BDCBA4421C2C2E037C599714BCF8120569FAE94CFE506DADAC12926C3B5E9C8C7421E010AD81F827A565CBE1EBPD51L" TargetMode="External"/><Relationship Id="rId45" Type="http://schemas.openxmlformats.org/officeDocument/2006/relationships/hyperlink" Target="consultantplus://offline/ref=E0B4D5E035FA66D2A9D952BDCBA4421C2C2E037C599714BCF8120569FAE94CFE506DADAF159B626F0ED38D2866B503AE89F825AD79PC5AL" TargetMode="External"/><Relationship Id="rId53" Type="http://schemas.openxmlformats.org/officeDocument/2006/relationships/hyperlink" Target="consultantplus://offline/ref=E0B4D5E035FA66D2A9D952BDCBA4421C2C2F03785E9614BCF8120569FAE94CFE506DADA913993D6A1BC2D52665AB1DA69FE427AFP758L" TargetMode="External"/><Relationship Id="rId58" Type="http://schemas.openxmlformats.org/officeDocument/2006/relationships/hyperlink" Target="consultantplus://offline/ref=E0B4D5E035FA66D2A9D952BDCBA4421C2C2F03785E9614BCF8120569FAE94CFE506DADA913993D6A1BC2D52665AB1DA69FE427AFP758L" TargetMode="External"/><Relationship Id="rId66" Type="http://schemas.openxmlformats.org/officeDocument/2006/relationships/hyperlink" Target="consultantplus://offline/ref=E0B4D5E035FA66D2A9D952BDCBA4421C2C2F03795A9714BCF8120569FAE94CFE506DADAC1694626F0ED38D2866B503AE89F825AD79PC5AL" TargetMode="External"/><Relationship Id="rId74" Type="http://schemas.openxmlformats.org/officeDocument/2006/relationships/hyperlink" Target="consultantplus://offline/ref=E0B4D5E035FA66D2A9D952BDCBA4421C2C2F03795A9714BCF8120569FAE94CFE506DADAC1090626F0ED38D2866B503AE89F825AD79PC5AL" TargetMode="External"/><Relationship Id="rId79" Type="http://schemas.openxmlformats.org/officeDocument/2006/relationships/hyperlink" Target="consultantplus://offline/ref=E0B4D5E035FA66D2A9D952BDCBA4421C2C2F03795A9714BCF8120569FAE94CFE506DADAE17993D6A1BC2D52665AB1DA69FE427AFP758L" TargetMode="External"/><Relationship Id="rId87" Type="http://schemas.openxmlformats.org/officeDocument/2006/relationships/hyperlink" Target="consultantplus://offline/ref=E0B4D5E035FA66D2A9D952BDCBA4421C2A2A027B589E14BCF8120569FAE94CFE426DF5A01192773B5789DA2567PB56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0B4D5E035FA66D2A9D952BDCBA4421C2C2F03795A9714BCF8120569FAE94CFE426DF5A01192773B5789DA2567PB56L" TargetMode="External"/><Relationship Id="rId82" Type="http://schemas.openxmlformats.org/officeDocument/2006/relationships/hyperlink" Target="consultantplus://offline/ref=E0B4D5E035FA66D2A9D952BDCBA4421C2A2A027B589E14BCF8120569FAE94CFE426DF5A01192773B5789DA2567PB56L" TargetMode="External"/><Relationship Id="rId90" Type="http://schemas.openxmlformats.org/officeDocument/2006/relationships/hyperlink" Target="consultantplus://offline/ref=E0B4D5E035FA66D2A9D952BDCBA4421C2A2A027B559D14BCF8120569FAE94CFE426DF5A01192773B5789DA2567PB56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E0B4D5E035FA66D2A9D952BDCBA4421C2A2B0A7B5B9614BCF8120569FAE94CFE426DF5A01192773B5789DA2567PB56L" TargetMode="External"/><Relationship Id="rId14" Type="http://schemas.openxmlformats.org/officeDocument/2006/relationships/hyperlink" Target="consultantplus://offline/ref=E0B4D5E035FA66D2A9D952BDCBA4421C2A2A027B589E14BCF8120569FAE94CFE426DF5A01192773B5789DA2567PB56L" TargetMode="External"/><Relationship Id="rId22" Type="http://schemas.openxmlformats.org/officeDocument/2006/relationships/hyperlink" Target="consultantplus://offline/ref=E0B4D5E035FA66D2A9D952BDCBA4421C2C2E037C599714BCF8120569FAE94CFE426DF5A01192773B5789DA2567PB56L" TargetMode="External"/><Relationship Id="rId27" Type="http://schemas.openxmlformats.org/officeDocument/2006/relationships/hyperlink" Target="consultantplus://offline/ref=E0B4D5E035FA66D2A9D952BDCBA4421C2C2E037C599714BCF8120569FAE94CFE506DADAC12926D3D599C8C7421E010AD81F827A565CBE1EBPD51L" TargetMode="External"/><Relationship Id="rId30" Type="http://schemas.openxmlformats.org/officeDocument/2006/relationships/hyperlink" Target="consultantplus://offline/ref=E0B4D5E035FA66D2A9D952BDCBA4421C2A2A027B559D14BCF8120569FAE94CFE426DF5A01192773B5789DA2567PB56L" TargetMode="External"/><Relationship Id="rId35" Type="http://schemas.openxmlformats.org/officeDocument/2006/relationships/hyperlink" Target="consultantplus://offline/ref=E0B4D5E035FA66D2A9D952BDCBA4421C2A2A027B559D14BCF8120569FAE94CFE426DF5A01192773B5789DA2567PB56L" TargetMode="External"/><Relationship Id="rId43" Type="http://schemas.openxmlformats.org/officeDocument/2006/relationships/hyperlink" Target="consultantplus://offline/ref=E0B4D5E035FA66D2A9D952BDCBA4421C2A2A027B589E14BCF8120569FAE94CFE426DF5A01192773B5789DA2567PB56L" TargetMode="External"/><Relationship Id="rId48" Type="http://schemas.openxmlformats.org/officeDocument/2006/relationships/hyperlink" Target="consultantplus://offline/ref=E0B4D5E035FA66D2A9D952BDCBA4421C2A2A027B559D14BCF8120569FAE94CFE426DF5A01192773B5789DA2567PB56L" TargetMode="External"/><Relationship Id="rId56" Type="http://schemas.openxmlformats.org/officeDocument/2006/relationships/hyperlink" Target="consultantplus://offline/ref=E0B4D5E035FA66D2A9D952BDCBA4421C2C2F03785E9614BCF8120569FAE94CFE506DADA913993D6A1BC2D52665AB1DA69FE427AFP758L" TargetMode="External"/><Relationship Id="rId64" Type="http://schemas.openxmlformats.org/officeDocument/2006/relationships/hyperlink" Target="consultantplus://offline/ref=E0B4D5E035FA66D2A9D952BDCBA4421C2C2F03795A9714BCF8120569FAE94CFE506DADAB1B993D6A1BC2D52665AB1DA69FE427AFP758L" TargetMode="External"/><Relationship Id="rId69" Type="http://schemas.openxmlformats.org/officeDocument/2006/relationships/hyperlink" Target="consultantplus://offline/ref=E0B4D5E035FA66D2A9D952BDCBA4421C2C2F03795A9714BCF8120569FAE94CFE506DADAC129268395C9C8C7421E010AD81F827A565CBE1EBPD51L" TargetMode="External"/><Relationship Id="rId77" Type="http://schemas.openxmlformats.org/officeDocument/2006/relationships/hyperlink" Target="consultantplus://offline/ref=E0B4D5E035FA66D2A9D952BDCBA4421C2C2F03795A9714BCF8120569FAE94CFE506DADAE17993D6A1BC2D52665AB1DA69FE427AFP758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0B4D5E035FA66D2A9D952BDCBA4421C2C2F03785E9614BCF8120569FAE94CFE426DF5A01192773B5789DA2567PB56L" TargetMode="External"/><Relationship Id="rId72" Type="http://schemas.openxmlformats.org/officeDocument/2006/relationships/hyperlink" Target="consultantplus://offline/ref=E0B4D5E035FA66D2A9D952BDCBA4421C2C2F03795A9714BCF8120569FAE94CFE506DADAA1B993D6A1BC2D52665AB1DA69FE427AFP758L" TargetMode="External"/><Relationship Id="rId80" Type="http://schemas.openxmlformats.org/officeDocument/2006/relationships/hyperlink" Target="consultantplus://offline/ref=E0B4D5E035FA66D2A9D952BDCBA4421C2C2F03795A9714BCF8120569FAE94CFE506DADAE17993D6A1BC2D52665AB1DA69FE427AFP758L" TargetMode="External"/><Relationship Id="rId85" Type="http://schemas.openxmlformats.org/officeDocument/2006/relationships/hyperlink" Target="consultantplus://offline/ref=E0B4D5E035FA66D2A9D952BDCBA4421C2A2B0A7B5B9614BCF8120569FAE94CFE426DF5A01192773B5789DA2567PB56L" TargetMode="External"/><Relationship Id="rId93" Type="http://schemas.openxmlformats.org/officeDocument/2006/relationships/hyperlink" Target="consultantplus://offline/ref=E0B4D5E035FA66D2A9D952BDCBA4421C2C2F027C5B9A14BCF8120569FAE94CFE506DADAC129268395F9C8C7421E010AD81F827A565CBE1EBPD51L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B4D5E035FA66D2A9D952BDCBA4421C2A2B0A7B5B9614BCF8120569FAE94CFE426DF5A01192773B5789DA2567PB56L" TargetMode="External"/><Relationship Id="rId17" Type="http://schemas.openxmlformats.org/officeDocument/2006/relationships/hyperlink" Target="consultantplus://offline/ref=E0B4D5E035FA66D2A9D952BDCBA4421C2C2F0A74589A14BCF8120569FAE94CFE506DADAC12906B3E5D9C8C7421E010AD81F827A565CBE1EBPD51L" TargetMode="External"/><Relationship Id="rId25" Type="http://schemas.openxmlformats.org/officeDocument/2006/relationships/hyperlink" Target="consultantplus://offline/ref=E0B4D5E035FA66D2A9D952BDCBA4421C2A2A027B559D14BCF8120569FAE94CFE426DF5A01192773B5789DA2567PB56L" TargetMode="External"/><Relationship Id="rId33" Type="http://schemas.openxmlformats.org/officeDocument/2006/relationships/hyperlink" Target="consultantplus://offline/ref=E0B4D5E035FA66D2A9D952BDCBA4421C2C2E037C599714BCF8120569FAE94CFE506DADAC12926D3D599C8C7421E010AD81F827A565CBE1EBPD51L" TargetMode="External"/><Relationship Id="rId38" Type="http://schemas.openxmlformats.org/officeDocument/2006/relationships/hyperlink" Target="consultantplus://offline/ref=E0B4D5E035FA66D2A9D952BDCBA4421C2C2E037C599714BCF8120569FAE94CFE506DADAB1590626F0ED38D2866B503AE89F825AD79PC5AL" TargetMode="External"/><Relationship Id="rId46" Type="http://schemas.openxmlformats.org/officeDocument/2006/relationships/hyperlink" Target="consultantplus://offline/ref=E0B4D5E035FA66D2A9D952BDCBA4421C2C2E037C599714BCF8120569FAE94CFE506DADAF1B90626F0ED38D2866B503AE89F825AD79PC5AL" TargetMode="External"/><Relationship Id="rId59" Type="http://schemas.openxmlformats.org/officeDocument/2006/relationships/hyperlink" Target="consultantplus://offline/ref=E0B4D5E035FA66D2A9D952BDCBA4421C2A2A027B559D14BCF8120569FAE94CFE426DF5A01192773B5789DA2567PB56L" TargetMode="External"/><Relationship Id="rId67" Type="http://schemas.openxmlformats.org/officeDocument/2006/relationships/hyperlink" Target="consultantplus://offline/ref=E0B4D5E035FA66D2A9D952BDCBA4421C2C2F03795A9714BCF8120569FAE94CFE506DADAC1B993D6A1BC2D52665AB1DA69FE427AFP758L" TargetMode="External"/><Relationship Id="rId20" Type="http://schemas.openxmlformats.org/officeDocument/2006/relationships/hyperlink" Target="consultantplus://offline/ref=E0B4D5E035FA66D2A9D952BDCBA4421C2A2A027B559D14BCF8120569FAE94CFE426DF5A01192773B5789DA2567PB56L" TargetMode="External"/><Relationship Id="rId41" Type="http://schemas.openxmlformats.org/officeDocument/2006/relationships/hyperlink" Target="consultantplus://offline/ref=E0B4D5E035FA66D2A9D952BDCBA4421C2A2B0A7B5B9614BCF8120569FAE94CFE426DF5A01192773B5789DA2567PB56L" TargetMode="External"/><Relationship Id="rId54" Type="http://schemas.openxmlformats.org/officeDocument/2006/relationships/hyperlink" Target="consultantplus://offline/ref=E0B4D5E035FA66D2A9D952BDCBA4421C2C2F03785E9614BCF8120569FAE94CFE506DADA916993D6A1BC2D52665AB1DA69FE427AFP758L" TargetMode="External"/><Relationship Id="rId62" Type="http://schemas.openxmlformats.org/officeDocument/2006/relationships/hyperlink" Target="consultantplus://offline/ref=E0B4D5E035FA66D2A9D952BDCBA4421C2C2F03795A9714BCF8120569FAE94CFE506DADAC1292626F0ED38D2866B503AE89F825AD79PC5AL" TargetMode="External"/><Relationship Id="rId70" Type="http://schemas.openxmlformats.org/officeDocument/2006/relationships/hyperlink" Target="consultantplus://offline/ref=E0B4D5E035FA66D2A9D952BDCBA4421C2C2F03795A9714BCF8120569FAE94CFE506DADAA15993D6A1BC2D52665AB1DA69FE427AFP758L" TargetMode="External"/><Relationship Id="rId75" Type="http://schemas.openxmlformats.org/officeDocument/2006/relationships/hyperlink" Target="consultantplus://offline/ref=E0B4D5E035FA66D2A9D952BDCBA4421C2C2F03795A9714BCF8120569FAE94CFE506DADAE17993D6A1BC2D52665AB1DA69FE427AFP758L" TargetMode="External"/><Relationship Id="rId83" Type="http://schemas.openxmlformats.org/officeDocument/2006/relationships/hyperlink" Target="consultantplus://offline/ref=E0B4D5E035FA66D2A9D952BDCBA4421C2F2A0A7B549E14BCF8120569FAE94CFE426DF5A01192773B5789DA2567PB56L" TargetMode="External"/><Relationship Id="rId88" Type="http://schemas.openxmlformats.org/officeDocument/2006/relationships/hyperlink" Target="consultantplus://offline/ref=E0B4D5E035FA66D2A9D952BDCBA4421C2F2A0A7B549E14BCF8120569FAE94CFE506DADAC129268385E9C8C7421E010AD81F827A565CBE1EBPD51L" TargetMode="External"/><Relationship Id="rId91" Type="http://schemas.openxmlformats.org/officeDocument/2006/relationships/hyperlink" Target="consultantplus://offline/ref=E0B4D5E035FA66D2A9D952BDCBA4421C2A2A027B589E14BCF8120569FAE94CFE426DF5A01192773B5789DA2567PB56L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E0B4D5E035FA66D2A9D952BDCBA4421C2C2F0A74589A14BCF8120569FAE94CFE506DADAC12906C33589C8C7421E010AD81F827A565CBE1EBPD51L" TargetMode="External"/><Relationship Id="rId23" Type="http://schemas.openxmlformats.org/officeDocument/2006/relationships/hyperlink" Target="consultantplus://offline/ref=E0B4D5E035FA66D2A9D952BDCBA4421C2C2E037C599714BCF8120569FAE94CFE506DADAF1A9B626F0ED38D2866B503AE89F825AD79PC5AL" TargetMode="External"/><Relationship Id="rId28" Type="http://schemas.openxmlformats.org/officeDocument/2006/relationships/hyperlink" Target="consultantplus://offline/ref=E0B4D5E035FA66D2A9D952BDCBA4421C2C2E037C599714BCF8120569FAE94CFE506DADAF1B92626F0ED38D2866B503AE89F825AD79PC5AL" TargetMode="External"/><Relationship Id="rId36" Type="http://schemas.openxmlformats.org/officeDocument/2006/relationships/hyperlink" Target="consultantplus://offline/ref=E0B4D5E035FA66D2A9D952BDCBA4421C2A2A027B589E14BCF8120569FAE94CFE426DF5A01192773B5789DA2567PB56L" TargetMode="External"/><Relationship Id="rId49" Type="http://schemas.openxmlformats.org/officeDocument/2006/relationships/hyperlink" Target="consultantplus://offline/ref=E0B4D5E035FA66D2A9D952BDCBA4421C2A2A027B589E14BCF8120569FAE94CFE426DF5A01192773B5789DA2567PB56L" TargetMode="External"/><Relationship Id="rId57" Type="http://schemas.openxmlformats.org/officeDocument/2006/relationships/hyperlink" Target="consultantplus://offline/ref=E0B4D5E035FA66D2A9D952BDCBA4421C2C2F03785E9614BCF8120569FAE94CFE506DADA913993D6A1BC2D52665AB1DA69FE427AFP758L" TargetMode="External"/><Relationship Id="rId10" Type="http://schemas.openxmlformats.org/officeDocument/2006/relationships/hyperlink" Target="consultantplus://offline/ref=E0B4D5E035FA66D2A9D952BDCBA4421C2C2F0A74589A14BCF8120569FAE94CFE506DADAC12926D395C9C8C7421E010AD81F827A565CBE1EBPD51L" TargetMode="External"/><Relationship Id="rId31" Type="http://schemas.openxmlformats.org/officeDocument/2006/relationships/hyperlink" Target="consultantplus://offline/ref=E0B4D5E035FA66D2A9D952BDCBA4421C2A2A027B589E14BCF8120569FAE94CFE426DF5A01192773B5789DA2567PB56L" TargetMode="External"/><Relationship Id="rId44" Type="http://schemas.openxmlformats.org/officeDocument/2006/relationships/hyperlink" Target="consultantplus://offline/ref=E0B4D5E035FA66D2A9D952BDCBA4421C2C2E037C599714BCF8120569FAE94CFE506DADAC12926C3B5E9C8C7421E010AD81F827A565CBE1EBPD51L" TargetMode="External"/><Relationship Id="rId52" Type="http://schemas.openxmlformats.org/officeDocument/2006/relationships/hyperlink" Target="consultantplus://offline/ref=E0B4D5E035FA66D2A9D952BDCBA4421C2C2F03785E9614BCF8120569FAE94CFE506DADAC12926B32589C8C7421E010AD81F827A565CBE1EBPD51L" TargetMode="External"/><Relationship Id="rId60" Type="http://schemas.openxmlformats.org/officeDocument/2006/relationships/hyperlink" Target="consultantplus://offline/ref=E0B4D5E035FA66D2A9D952BDCBA4421C2A2A027B589E14BCF8120569FAE94CFE426DF5A01192773B5789DA2567PB56L" TargetMode="External"/><Relationship Id="rId65" Type="http://schemas.openxmlformats.org/officeDocument/2006/relationships/hyperlink" Target="consultantplus://offline/ref=E0B4D5E035FA66D2A9D952BDCBA4421C2C2F03795A9714BCF8120569FAE94CFE506DADAB1B993D6A1BC2D52665AB1DA69FE427AFP758L" TargetMode="External"/><Relationship Id="rId73" Type="http://schemas.openxmlformats.org/officeDocument/2006/relationships/hyperlink" Target="consultantplus://offline/ref=E0B4D5E035FA66D2A9D952BDCBA4421C2C2F03795A9714BCF8120569FAE94CFE506DADAC1793626F0ED38D2866B503AE89F825AD79PC5AL" TargetMode="External"/><Relationship Id="rId78" Type="http://schemas.openxmlformats.org/officeDocument/2006/relationships/hyperlink" Target="consultantplus://offline/ref=E0B4D5E035FA66D2A9D952BDCBA4421C2C2F03795A9714BCF8120569FAE94CFE506DADAE17993D6A1BC2D52665AB1DA69FE427AFP758L" TargetMode="External"/><Relationship Id="rId81" Type="http://schemas.openxmlformats.org/officeDocument/2006/relationships/hyperlink" Target="consultantplus://offline/ref=E0B4D5E035FA66D2A9D952BDCBA4421C2A2A027B559D14BCF8120569FAE94CFE426DF5A01192773B5789DA2567PB56L" TargetMode="External"/><Relationship Id="rId86" Type="http://schemas.openxmlformats.org/officeDocument/2006/relationships/hyperlink" Target="consultantplus://offline/ref=E0B4D5E035FA66D2A9D952BDCBA4421C2A2A027B559D14BCF8120569FAE94CFE426DF5A01192773B5789DA2567PB56L" TargetMode="External"/><Relationship Id="rId94" Type="http://schemas.openxmlformats.org/officeDocument/2006/relationships/hyperlink" Target="consultantplus://offline/ref=E0B4D5E035FA66D2A9D952BDCBA4421C2C2F027C5B9A14BCF8120569FAE94CFE506DADAC12926B395D9C8C7421E010AD81F827A565CBE1EBPD5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B4D5E035FA66D2A9D952BDCBA4421C2C2F0078599814BCF8120569FAE94CFE506DADAC129269335D9C8C7421E010AD81F827A565CBE1EBPD51L" TargetMode="External"/><Relationship Id="rId13" Type="http://schemas.openxmlformats.org/officeDocument/2006/relationships/hyperlink" Target="consultantplus://offline/ref=E0B4D5E035FA66D2A9D952BDCBA4421C2A2A027B559D14BCF8120569FAE94CFE426DF5A01192773B5789DA2567PB56L" TargetMode="External"/><Relationship Id="rId18" Type="http://schemas.openxmlformats.org/officeDocument/2006/relationships/hyperlink" Target="consultantplus://offline/ref=E0B4D5E035FA66D2A9D952BDCBA4421C2C2F0A74589A14BCF8120569FAE94CFE506DADAC12926D395C9C8C7421E010AD81F827A565CBE1EBPD51L" TargetMode="External"/><Relationship Id="rId39" Type="http://schemas.openxmlformats.org/officeDocument/2006/relationships/hyperlink" Target="consultantplus://offline/ref=E0B4D5E035FA66D2A9D952BDCBA4421C2C2E037C599714BCF8120569FAE94CFE506DADAC12926C3B5E9C8C7421E010AD81F827A565CBE1EBPD51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9437</Words>
  <Characters>53794</Characters>
  <Application>Microsoft Office Word</Application>
  <DocSecurity>2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03.04.2017 N 64-ФЗ"О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vt:lpstr>
    </vt:vector>
  </TitlesOfParts>
  <Company>КонсультантПлюс Версия 4022.00.21</Company>
  <LinksUpToDate>false</LinksUpToDate>
  <CharactersWithSpaces>63105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03.04.2017 N 64-ФЗ"О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dc:title>
  <dc:creator>Tabakov</dc:creator>
  <cp:lastModifiedBy>Tabakov</cp:lastModifiedBy>
  <cp:revision>2</cp:revision>
  <dcterms:created xsi:type="dcterms:W3CDTF">2023-08-31T04:40:00Z</dcterms:created>
  <dcterms:modified xsi:type="dcterms:W3CDTF">2023-08-31T04:40:00Z</dcterms:modified>
</cp:coreProperties>
</file>